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783BB" w14:textId="27E2EFC6" w:rsidR="00A41DE7" w:rsidRDefault="00457462">
      <w:pPr>
        <w:rPr>
          <w:b/>
          <w:bCs/>
          <w:u w:val="single"/>
        </w:rPr>
      </w:pPr>
      <w:r w:rsidRPr="00457462">
        <w:rPr>
          <w:b/>
          <w:bCs/>
          <w:u w:val="single"/>
        </w:rPr>
        <w:t>[NOTICE] Your/Your child's membership fee payment is overdue.</w:t>
      </w:r>
    </w:p>
    <w:p w14:paraId="012E1A22" w14:textId="2A893C62" w:rsidR="00457462" w:rsidRDefault="00457462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Please do not ignore email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s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with the above heading (unless on an active payment plan)</w:t>
      </w:r>
    </w:p>
    <w:p w14:paraId="7E7DD4E0" w14:textId="3AB47078" w:rsidR="00457462" w:rsidRDefault="00457462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If you receive one, please look at the following:</w:t>
      </w:r>
    </w:p>
    <w:p w14:paraId="571F3130" w14:textId="0EADA4A5" w:rsidR="00457462" w:rsidRDefault="00457462" w:rsidP="00457462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9947CD" wp14:editId="40F5A1EF">
            <wp:simplePos x="0" y="0"/>
            <wp:positionH relativeFrom="column">
              <wp:posOffset>800100</wp:posOffset>
            </wp:positionH>
            <wp:positionV relativeFrom="paragraph">
              <wp:posOffset>501015</wp:posOffset>
            </wp:positionV>
            <wp:extent cx="4552950" cy="17926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79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7462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Click on the link to view the invoice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/receipt</w:t>
      </w:r>
      <w:r w:rsidRPr="00457462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 If invoice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/receipt</w:t>
      </w:r>
      <w:r w:rsidRPr="00457462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won’t load please contact </w:t>
      </w:r>
      <w:hyperlink r:id="rId6" w:history="1">
        <w:r w:rsidRPr="00457462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treasuerrockets@gmail.com</w:t>
        </w:r>
      </w:hyperlink>
      <w:r w:rsidRPr="00457462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to ask for an update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 one to be sent</w:t>
      </w:r>
      <w:r w:rsidRPr="00457462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</w:t>
      </w:r>
    </w:p>
    <w:p w14:paraId="75DB961A" w14:textId="04934EA4" w:rsidR="00457462" w:rsidRPr="00457462" w:rsidRDefault="00457462" w:rsidP="00457462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284DEFA1" w14:textId="00C42544" w:rsidR="00457462" w:rsidRDefault="00457462" w:rsidP="00457462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 w:rsidRPr="00457462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review the invoice noticing the following balance due 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as highlighted here</w:t>
      </w:r>
    </w:p>
    <w:p w14:paraId="0FC7827D" w14:textId="30259150" w:rsidR="00457462" w:rsidRPr="00457462" w:rsidRDefault="00963DFE" w:rsidP="00457462">
      <w:pPr>
        <w:pStyle w:val="ListParagraph"/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2C447A3D" wp14:editId="16A968B1">
            <wp:extent cx="5731510" cy="49263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D3DC5" w14:textId="77777777" w:rsidR="00457462" w:rsidRPr="00457462" w:rsidRDefault="00457462" w:rsidP="00457462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7906B4D1" w14:textId="21763476" w:rsidR="00457462" w:rsidRPr="00457462" w:rsidRDefault="00963DFE" w:rsidP="00457462">
      <w:pPr>
        <w:pStyle w:val="ListParagraph"/>
        <w:numPr>
          <w:ilvl w:val="0"/>
          <w:numId w:val="1"/>
        </w:num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lastRenderedPageBreak/>
        <w:t>Review the Notes which are highlighted below which show payments recorded and adjustment made for items like shorts or pack purchased.</w:t>
      </w:r>
    </w:p>
    <w:p w14:paraId="60AC4595" w14:textId="4A52AE42" w:rsidR="00457462" w:rsidRDefault="00963DFE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noProof/>
        </w:rPr>
        <w:drawing>
          <wp:inline distT="0" distB="0" distL="0" distR="0" wp14:anchorId="60F400C7" wp14:editId="63E8FE29">
            <wp:extent cx="5731510" cy="49403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E64CC" w14:textId="77777777" w:rsidR="00457462" w:rsidRDefault="00457462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5B6FE1FD" w14:textId="1B4BDA32" w:rsidR="00457462" w:rsidRDefault="00457462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If any of this looks incorrect please contact Mike at </w:t>
      </w:r>
      <w:hyperlink r:id="rId9" w:history="1">
        <w:r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treasuerrockets@gmail.com</w:t>
        </w:r>
      </w:hyperlink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advising 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the error.  Please provide details of the error and if it relates to a missed payment please advise date paid and amount. 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Note if 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you have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made a payment in the last two business days and haven’t received an update email/invoice then please wait for this before contacting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Mike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 If no note is received after 2 business day</w:t>
      </w:r>
      <w:r w:rsidR="00A50905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s from when payment was made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then please contact Mike.</w:t>
      </w:r>
    </w:p>
    <w:p w14:paraId="48153FE4" w14:textId="6DEEA493" w:rsidR="00457462" w:rsidRDefault="00457462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Please don’t ignore as no pay no play is now enforce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d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. Where on a </w:t>
      </w:r>
      <w:proofErr w:type="gramStart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payment plan reminders</w:t>
      </w:r>
      <w:proofErr w:type="gramEnd"/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will </w:t>
      </w: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continue to be sent but can be ignored while active and confirmation has been received</w:t>
      </w:r>
      <w:r w:rsidR="00963DF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from </w:t>
      </w:r>
      <w:hyperlink r:id="rId10" w:history="1">
        <w:r w:rsidR="00963DFE" w:rsidRPr="00E47D4A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treasurerrockets@gmail.com</w:t>
        </w:r>
      </w:hyperlink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.</w:t>
      </w:r>
    </w:p>
    <w:p w14:paraId="772C8041" w14:textId="7918FBD8" w:rsidR="00CC0B48" w:rsidRDefault="00CC0B48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Please ensure the overdue amount is paid now</w:t>
      </w:r>
      <w:r w:rsidR="00AA4B0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or make contact with </w:t>
      </w:r>
      <w:hyperlink r:id="rId11" w:history="1">
        <w:r w:rsidR="00AA4B0E" w:rsidRPr="00E47D4A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treasurerrockets@gmail.com</w:t>
        </w:r>
      </w:hyperlink>
      <w:r w:rsidR="00AA4B0E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to start a payment plan.</w:t>
      </w:r>
    </w:p>
    <w:p w14:paraId="0164A7E4" w14:textId="495B11AA" w:rsidR="00963DFE" w:rsidRDefault="00963DFE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</w:p>
    <w:p w14:paraId="45C193B4" w14:textId="3330361A" w:rsidR="00963DFE" w:rsidRDefault="00963DFE">
      <w:pP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Any queries please email </w:t>
      </w:r>
      <w:hyperlink r:id="rId12" w:history="1">
        <w:r w:rsidRPr="00E47D4A">
          <w:rPr>
            <w:rStyle w:val="Hyperlink"/>
            <w:rFonts w:ascii="Helvetica" w:hAnsi="Helvetica" w:cs="Helvetica"/>
            <w:sz w:val="23"/>
            <w:szCs w:val="23"/>
            <w:shd w:val="clear" w:color="auto" w:fill="FFFFFF"/>
          </w:rPr>
          <w:t>treasurerrockets@gmail.com</w:t>
        </w:r>
      </w:hyperlink>
    </w:p>
    <w:p w14:paraId="476B2C47" w14:textId="77777777" w:rsidR="00963DFE" w:rsidRDefault="00963DFE">
      <w:pPr>
        <w:rPr>
          <w:b/>
          <w:bCs/>
          <w:u w:val="single"/>
        </w:rPr>
      </w:pPr>
    </w:p>
    <w:p w14:paraId="41CA5CDA" w14:textId="77777777" w:rsidR="00457462" w:rsidRPr="00457462" w:rsidRDefault="00457462"/>
    <w:sectPr w:rsidR="00457462" w:rsidRPr="00457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A7F9F"/>
    <w:multiLevelType w:val="hybridMultilevel"/>
    <w:tmpl w:val="0AAA61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62"/>
    <w:rsid w:val="00457462"/>
    <w:rsid w:val="00963DFE"/>
    <w:rsid w:val="00A41DE7"/>
    <w:rsid w:val="00A50905"/>
    <w:rsid w:val="00AA4B0E"/>
    <w:rsid w:val="00CC0B48"/>
    <w:rsid w:val="00D15C8F"/>
    <w:rsid w:val="00EC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BF62B"/>
  <w15:chartTrackingRefBased/>
  <w15:docId w15:val="{79393B16-3BB9-4F52-8520-6074F6B0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74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3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treasurerrocke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easuerrockets@gmail.com" TargetMode="External"/><Relationship Id="rId11" Type="http://schemas.openxmlformats.org/officeDocument/2006/relationships/hyperlink" Target="mailto:treasurerrockets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treasurerrocket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easuerrocket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 Retail Group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Rapson</dc:creator>
  <cp:keywords/>
  <dc:description/>
  <cp:lastModifiedBy>Runcorn Rockets</cp:lastModifiedBy>
  <cp:revision>2</cp:revision>
  <dcterms:created xsi:type="dcterms:W3CDTF">2021-02-21T10:48:00Z</dcterms:created>
  <dcterms:modified xsi:type="dcterms:W3CDTF">2021-02-21T10:48:00Z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311491430</vt:i4>
  </property>
  <property fmtid="{D5CDD505-2E9C-101B-9397-08002B2CF9AE}" pid="3" name="_NewReviewCycle">
    <vt:lpwstr/>
  </property>
  <property fmtid="{D5CDD505-2E9C-101B-9397-08002B2CF9AE}" pid="4" name="_EmailSubject">
    <vt:lpwstr>NOTICE Your/Your child's membership fee payment is overdue - explanation doc</vt:lpwstr>
  </property>
  <property fmtid="{D5CDD505-2E9C-101B-9397-08002B2CF9AE}" pid="5" name="_AuthorEmail">
    <vt:lpwstr>Mike.Rapson@superretailgroup.com</vt:lpwstr>
  </property>
  <property fmtid="{D5CDD505-2E9C-101B-9397-08002B2CF9AE}" pid="6" name="_AuthorEmailDisplayName">
    <vt:lpwstr>Mike Rapson</vt:lpwstr>
  </property>
  <property fmtid="{D5CDD505-2E9C-101B-9397-08002B2CF9AE}" pid="7" name="_ReviewingToolsShownOnce">
    <vt:lpwstr/>
  </property>
</Properties>
</file>